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47B66" w14:textId="77777777" w:rsidR="007870F2" w:rsidRPr="00AD0F68" w:rsidRDefault="007870F2" w:rsidP="000C4674">
      <w:pPr>
        <w:pStyle w:val="En-tt"/>
        <w:jc w:val="center"/>
        <w:rPr>
          <w:rFonts w:ascii="Verdana" w:hAnsi="Verdana"/>
          <w:b/>
          <w:sz w:val="28"/>
          <w:lang w:val="fr-FR"/>
        </w:rPr>
      </w:pPr>
      <w:bookmarkStart w:id="0" w:name="_GoBack"/>
      <w:bookmarkEnd w:id="0"/>
      <w:r w:rsidRPr="00AD0F68">
        <w:rPr>
          <w:rFonts w:ascii="Verdana" w:hAnsi="Verdana"/>
          <w:b/>
          <w:sz w:val="28"/>
          <w:lang w:val="fr-FR"/>
        </w:rPr>
        <w:t>ACTIONS SANS FRONTIERES - ACTIONS WITHOUT BORDERS – AKTION OHNE GRENZEN</w:t>
      </w:r>
    </w:p>
    <w:p w14:paraId="5F4ECA8D" w14:textId="77777777" w:rsidR="007870F2" w:rsidRPr="00AD0F68" w:rsidRDefault="007870F2" w:rsidP="000C4674">
      <w:pPr>
        <w:pStyle w:val="En-tt"/>
        <w:jc w:val="center"/>
        <w:rPr>
          <w:rFonts w:ascii="Verdana" w:hAnsi="Verdana"/>
          <w:b/>
          <w:sz w:val="28"/>
          <w:lang w:val="fr-FR"/>
        </w:rPr>
      </w:pPr>
    </w:p>
    <w:p w14:paraId="6CBD5C89" w14:textId="0237020A" w:rsidR="007870F2" w:rsidRPr="00AD0F68" w:rsidRDefault="007870F2" w:rsidP="000C4674">
      <w:pPr>
        <w:pStyle w:val="En-tt"/>
        <w:jc w:val="center"/>
        <w:rPr>
          <w:rFonts w:ascii="Verdana" w:hAnsi="Verdana"/>
          <w:b/>
          <w:bCs/>
          <w:sz w:val="28"/>
          <w:lang w:val="fr-FR"/>
        </w:rPr>
      </w:pPr>
      <w:r w:rsidRPr="00AD0F68">
        <w:rPr>
          <w:rFonts w:ascii="Verdana" w:hAnsi="Verdana"/>
          <w:b/>
          <w:bCs/>
          <w:sz w:val="28"/>
          <w:lang w:val="fr-LU"/>
        </w:rPr>
        <w:t>ECOLES EUROPEENNES LUXEMBOURG</w:t>
      </w:r>
      <w:r w:rsidRPr="00AD0F68">
        <w:rPr>
          <w:sz w:val="28"/>
          <w:lang w:val="fr-LU"/>
        </w:rPr>
        <w:t xml:space="preserve"> </w:t>
      </w:r>
      <w:r w:rsidR="006103C2">
        <w:rPr>
          <w:noProof/>
          <w:lang w:val="en-US"/>
        </w:rPr>
        <w:drawing>
          <wp:anchor distT="0" distB="0" distL="114300" distR="114300" simplePos="0" relativeHeight="251657216" behindDoc="0" locked="0" layoutInCell="1" allowOverlap="1" wp14:anchorId="1004AC0B" wp14:editId="59E6B192">
            <wp:simplePos x="0" y="0"/>
            <wp:positionH relativeFrom="margin">
              <wp:align>left</wp:align>
            </wp:positionH>
            <wp:positionV relativeFrom="margin">
              <wp:align>top</wp:align>
            </wp:positionV>
            <wp:extent cx="632460" cy="633730"/>
            <wp:effectExtent l="0" t="0" r="2540" b="1270"/>
            <wp:wrapSquare wrapText="bothSides"/>
            <wp:docPr id="2" name="Picture 1" descr="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2460" cy="633730"/>
                    </a:xfrm>
                    <a:prstGeom prst="rect">
                      <a:avLst/>
                    </a:prstGeom>
                    <a:noFill/>
                  </pic:spPr>
                </pic:pic>
              </a:graphicData>
            </a:graphic>
            <wp14:sizeRelH relativeFrom="page">
              <wp14:pctWidth>0</wp14:pctWidth>
            </wp14:sizeRelH>
            <wp14:sizeRelV relativeFrom="page">
              <wp14:pctHeight>0</wp14:pctHeight>
            </wp14:sizeRelV>
          </wp:anchor>
        </w:drawing>
      </w:r>
      <w:r w:rsidR="006103C2">
        <w:rPr>
          <w:noProof/>
          <w:lang w:val="en-US"/>
        </w:rPr>
        <w:drawing>
          <wp:anchor distT="0" distB="0" distL="114300" distR="114300" simplePos="0" relativeHeight="251656192" behindDoc="0" locked="0" layoutInCell="1" allowOverlap="1" wp14:anchorId="1E48DA32" wp14:editId="5B6B1F68">
            <wp:simplePos x="0" y="0"/>
            <wp:positionH relativeFrom="margin">
              <wp:align>right</wp:align>
            </wp:positionH>
            <wp:positionV relativeFrom="margin">
              <wp:align>top</wp:align>
            </wp:positionV>
            <wp:extent cx="1021715" cy="466090"/>
            <wp:effectExtent l="0" t="0" r="0" b="0"/>
            <wp:wrapSquare wrapText="bothSides"/>
            <wp:docPr id="3" name="Picture 18" descr="pic_logo_S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_logo_SA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715" cy="466090"/>
                    </a:xfrm>
                    <a:prstGeom prst="rect">
                      <a:avLst/>
                    </a:prstGeom>
                    <a:noFill/>
                  </pic:spPr>
                </pic:pic>
              </a:graphicData>
            </a:graphic>
            <wp14:sizeRelH relativeFrom="page">
              <wp14:pctWidth>0</wp14:pctWidth>
            </wp14:sizeRelH>
            <wp14:sizeRelV relativeFrom="page">
              <wp14:pctHeight>0</wp14:pctHeight>
            </wp14:sizeRelV>
          </wp:anchor>
        </w:drawing>
      </w:r>
    </w:p>
    <w:p w14:paraId="3793E164" w14:textId="77777777" w:rsidR="007870F2" w:rsidRPr="00AD0F68" w:rsidRDefault="007870F2">
      <w:pPr>
        <w:rPr>
          <w:b/>
          <w:sz w:val="28"/>
        </w:rPr>
      </w:pPr>
      <w:r w:rsidRPr="00AD0F68">
        <w:rPr>
          <w:b/>
          <w:sz w:val="28"/>
        </w:rPr>
        <w:t xml:space="preserve">                                (</w:t>
      </w:r>
      <w:hyperlink r:id="rId6" w:history="1">
        <w:r w:rsidRPr="0074059B">
          <w:rPr>
            <w:rStyle w:val="Lienhype"/>
            <w:b/>
            <w:sz w:val="28"/>
          </w:rPr>
          <w:t>www.euroschool.lu/asf</w:t>
        </w:r>
      </w:hyperlink>
      <w:r w:rsidRPr="00AD0F68">
        <w:rPr>
          <w:b/>
          <w:sz w:val="28"/>
        </w:rPr>
        <w:t>)</w:t>
      </w:r>
    </w:p>
    <w:p w14:paraId="3F3A8947" w14:textId="77777777" w:rsidR="007870F2" w:rsidRPr="00AD0F68" w:rsidRDefault="007870F2" w:rsidP="008A25E6">
      <w:pPr>
        <w:rPr>
          <w:sz w:val="28"/>
        </w:rPr>
      </w:pPr>
      <w:r w:rsidRPr="00AD0F68">
        <w:rPr>
          <w:sz w:val="28"/>
        </w:rPr>
        <w:t>Action</w:t>
      </w:r>
      <w:r>
        <w:rPr>
          <w:sz w:val="28"/>
        </w:rPr>
        <w:t>s S</w:t>
      </w:r>
      <w:r w:rsidRPr="00AD0F68">
        <w:rPr>
          <w:sz w:val="28"/>
        </w:rPr>
        <w:t>ans frontières des Écoles Européennes (</w:t>
      </w:r>
      <w:r w:rsidRPr="00AD0F68">
        <w:rPr>
          <w:b/>
          <w:sz w:val="28"/>
        </w:rPr>
        <w:t>ex  Comité Tiers Monde</w:t>
      </w:r>
      <w:r>
        <w:rPr>
          <w:sz w:val="28"/>
        </w:rPr>
        <w:t>) existe depuis 1983. C’</w:t>
      </w:r>
      <w:r w:rsidRPr="00AD0F68">
        <w:rPr>
          <w:sz w:val="28"/>
        </w:rPr>
        <w:t>est un groupe multinatio</w:t>
      </w:r>
      <w:r>
        <w:rPr>
          <w:sz w:val="28"/>
        </w:rPr>
        <w:t xml:space="preserve">nal commun aux deux écoles </w:t>
      </w:r>
      <w:r w:rsidRPr="00AD0F68">
        <w:rPr>
          <w:sz w:val="28"/>
        </w:rPr>
        <w:t>Lux</w:t>
      </w:r>
      <w:r>
        <w:rPr>
          <w:sz w:val="28"/>
        </w:rPr>
        <w:t xml:space="preserve">embourg I et Luxembourg II, dont les </w:t>
      </w:r>
      <w:r w:rsidRPr="00AD0F68">
        <w:rPr>
          <w:sz w:val="28"/>
        </w:rPr>
        <w:t xml:space="preserve">membres </w:t>
      </w:r>
      <w:r>
        <w:rPr>
          <w:sz w:val="28"/>
        </w:rPr>
        <w:t xml:space="preserve">sont issus de la communauté scolaire : élèves, parents, </w:t>
      </w:r>
      <w:r w:rsidRPr="00AD0F68">
        <w:rPr>
          <w:sz w:val="28"/>
        </w:rPr>
        <w:t>enseignants</w:t>
      </w:r>
      <w:r>
        <w:rPr>
          <w:sz w:val="28"/>
        </w:rPr>
        <w:t xml:space="preserve"> et</w:t>
      </w:r>
      <w:r w:rsidRPr="00AD0F68">
        <w:rPr>
          <w:sz w:val="28"/>
        </w:rPr>
        <w:t xml:space="preserve"> </w:t>
      </w:r>
      <w:r>
        <w:rPr>
          <w:sz w:val="28"/>
        </w:rPr>
        <w:t xml:space="preserve">membres du </w:t>
      </w:r>
      <w:r w:rsidRPr="00AD0F68">
        <w:rPr>
          <w:sz w:val="28"/>
        </w:rPr>
        <w:t>perso</w:t>
      </w:r>
      <w:r>
        <w:rPr>
          <w:sz w:val="28"/>
        </w:rPr>
        <w:t>nnel</w:t>
      </w:r>
      <w:r w:rsidRPr="00AD0F68">
        <w:rPr>
          <w:sz w:val="28"/>
        </w:rPr>
        <w:t xml:space="preserve">.  Il a pour objectif </w:t>
      </w:r>
      <w:r>
        <w:rPr>
          <w:sz w:val="28"/>
        </w:rPr>
        <w:t xml:space="preserve"> de </w:t>
      </w:r>
      <w:r w:rsidRPr="00AD0F68">
        <w:rPr>
          <w:sz w:val="28"/>
        </w:rPr>
        <w:t xml:space="preserve">sensibiliser les élèves aux problèmes des enfants et jeunes en difficulté. </w:t>
      </w:r>
      <w:r>
        <w:rPr>
          <w:sz w:val="28"/>
        </w:rPr>
        <w:t>ASF</w:t>
      </w:r>
      <w:r w:rsidRPr="00AD0F68">
        <w:rPr>
          <w:sz w:val="28"/>
        </w:rPr>
        <w:t xml:space="preserve"> soutient des projets d’aide au développement dans les régions les plus défavorisées du mon</w:t>
      </w:r>
      <w:r>
        <w:rPr>
          <w:sz w:val="28"/>
        </w:rPr>
        <w:t>de. A cette fin,</w:t>
      </w:r>
      <w:r w:rsidRPr="00AD0F68">
        <w:rPr>
          <w:sz w:val="28"/>
        </w:rPr>
        <w:t xml:space="preserve"> diverses manifestations de sensibilisation et de collecte de fonds </w:t>
      </w:r>
      <w:r>
        <w:rPr>
          <w:sz w:val="28"/>
        </w:rPr>
        <w:t xml:space="preserve">sont organisées </w:t>
      </w:r>
      <w:r w:rsidRPr="00AD0F68">
        <w:rPr>
          <w:sz w:val="28"/>
        </w:rPr>
        <w:t>dans les écoles européennes pendant toute l’année scolaire.  Les fonds récoltés sont attribués à des projets de développement présentés par des membres de la communauté scolaire</w:t>
      </w:r>
      <w:r>
        <w:rPr>
          <w:sz w:val="28"/>
        </w:rPr>
        <w:t>.</w:t>
      </w:r>
    </w:p>
    <w:p w14:paraId="43B13B5D" w14:textId="77777777" w:rsidR="007870F2" w:rsidRPr="00AD0F68" w:rsidRDefault="007870F2" w:rsidP="008A25E6">
      <w:pPr>
        <w:rPr>
          <w:sz w:val="28"/>
        </w:rPr>
      </w:pPr>
      <w:r>
        <w:rPr>
          <w:sz w:val="28"/>
        </w:rPr>
        <w:t>Les élèves qui se sont engagés dans les</w:t>
      </w:r>
      <w:r w:rsidRPr="00AD0F68">
        <w:rPr>
          <w:sz w:val="28"/>
        </w:rPr>
        <w:t xml:space="preserve"> activités d’ASF reçoivent en fin d’année un certificat de participation, certificat qui peut être joint dans les dossiers d’inscription aux Universités britanniques ou </w:t>
      </w:r>
      <w:r>
        <w:rPr>
          <w:sz w:val="28"/>
        </w:rPr>
        <w:t>qui peut être mentionné dans le</w:t>
      </w:r>
      <w:r w:rsidRPr="00AD0F68">
        <w:rPr>
          <w:sz w:val="28"/>
        </w:rPr>
        <w:t xml:space="preserve"> CV des étudiants. </w:t>
      </w:r>
    </w:p>
    <w:p w14:paraId="013F3F12" w14:textId="77777777" w:rsidR="007870F2" w:rsidRPr="00AD0F68" w:rsidRDefault="007870F2">
      <w:pPr>
        <w:rPr>
          <w:sz w:val="28"/>
        </w:rPr>
      </w:pPr>
      <w:r w:rsidRPr="00AD0F68">
        <w:rPr>
          <w:sz w:val="28"/>
        </w:rPr>
        <w:t>ASF fonctionne grâ</w:t>
      </w:r>
      <w:r>
        <w:rPr>
          <w:sz w:val="28"/>
        </w:rPr>
        <w:t>ce à la bonne volonté de chacun</w:t>
      </w:r>
      <w:r w:rsidRPr="00AD0F68">
        <w:rPr>
          <w:sz w:val="28"/>
        </w:rPr>
        <w:t>. Du fait de nombreux départs, et pour renouveler le Comité, celui-ci a besoin de nouveaux membres</w:t>
      </w:r>
      <w:r>
        <w:rPr>
          <w:sz w:val="28"/>
        </w:rPr>
        <w:t>, enseignants et élèves</w:t>
      </w:r>
      <w:r w:rsidRPr="00AD0F68">
        <w:rPr>
          <w:sz w:val="28"/>
        </w:rPr>
        <w:t xml:space="preserve">. Il n’y a pas de cotisation, l’inscription au groupe est gratuite.  Si vous avez des idées, des projets, des actions à mener, </w:t>
      </w:r>
      <w:r>
        <w:rPr>
          <w:sz w:val="28"/>
        </w:rPr>
        <w:t xml:space="preserve">ou si vous voulez tout simplement nous aider, </w:t>
      </w:r>
      <w:r w:rsidRPr="00AD0F68">
        <w:rPr>
          <w:sz w:val="28"/>
        </w:rPr>
        <w:t>vous pouvez</w:t>
      </w:r>
      <w:r>
        <w:rPr>
          <w:sz w:val="28"/>
        </w:rPr>
        <w:t xml:space="preserve"> consulter</w:t>
      </w:r>
      <w:r w:rsidRPr="00AD0F68">
        <w:rPr>
          <w:sz w:val="28"/>
        </w:rPr>
        <w:t xml:space="preserve"> notre site aux écoles</w:t>
      </w:r>
      <w:r>
        <w:rPr>
          <w:sz w:val="28"/>
        </w:rPr>
        <w:t xml:space="preserve"> et nous contacter</w:t>
      </w:r>
      <w:r w:rsidRPr="00AD0F68">
        <w:rPr>
          <w:sz w:val="28"/>
        </w:rPr>
        <w:t xml:space="preserve"> : </w:t>
      </w:r>
      <w:hyperlink r:id="rId7" w:history="1">
        <w:r w:rsidRPr="00AD0F68">
          <w:rPr>
            <w:rStyle w:val="Lienhype"/>
            <w:sz w:val="28"/>
          </w:rPr>
          <w:t>www.euroschool.lu/asf</w:t>
        </w:r>
      </w:hyperlink>
      <w:r>
        <w:rPr>
          <w:sz w:val="28"/>
        </w:rPr>
        <w:t xml:space="preserve"> </w:t>
      </w:r>
    </w:p>
    <w:p w14:paraId="726358AC" w14:textId="77777777" w:rsidR="007870F2" w:rsidRPr="00AD0F68" w:rsidRDefault="007870F2">
      <w:pPr>
        <w:rPr>
          <w:sz w:val="28"/>
        </w:rPr>
      </w:pPr>
      <w:r w:rsidRPr="00AD0F68">
        <w:rPr>
          <w:sz w:val="28"/>
        </w:rPr>
        <w:t xml:space="preserve">Cette année ASF organisera </w:t>
      </w:r>
      <w:r w:rsidRPr="00AD0F68">
        <w:rPr>
          <w:b/>
          <w:sz w:val="28"/>
        </w:rPr>
        <w:t>le samedi 18 NOVEMBRE</w:t>
      </w:r>
      <w:r w:rsidRPr="00AD0F68">
        <w:rPr>
          <w:sz w:val="28"/>
        </w:rPr>
        <w:t xml:space="preserve"> son </w:t>
      </w:r>
      <w:r w:rsidRPr="00C9715D">
        <w:rPr>
          <w:sz w:val="28"/>
        </w:rPr>
        <w:t>traditionnel</w:t>
      </w:r>
      <w:r w:rsidRPr="00C9715D">
        <w:rPr>
          <w:b/>
          <w:sz w:val="28"/>
        </w:rPr>
        <w:t xml:space="preserve"> Marché de Noël  à LUX 1</w:t>
      </w:r>
      <w:r w:rsidRPr="00AD0F68">
        <w:rPr>
          <w:sz w:val="28"/>
        </w:rPr>
        <w:t>.</w:t>
      </w:r>
      <w:r>
        <w:rPr>
          <w:sz w:val="28"/>
        </w:rPr>
        <w:t xml:space="preserve"> Retenez</w:t>
      </w:r>
      <w:r w:rsidRPr="00AD0F68">
        <w:rPr>
          <w:sz w:val="28"/>
        </w:rPr>
        <w:t xml:space="preserve"> déjà cette date !</w:t>
      </w:r>
    </w:p>
    <w:p w14:paraId="684DB518" w14:textId="77777777" w:rsidR="007870F2" w:rsidRPr="00AD0F68" w:rsidRDefault="007870F2">
      <w:pPr>
        <w:rPr>
          <w:sz w:val="28"/>
        </w:rPr>
      </w:pPr>
      <w:r w:rsidRPr="00AD0F68">
        <w:rPr>
          <w:sz w:val="28"/>
        </w:rPr>
        <w:t>Bonne année scolaire à tous !</w:t>
      </w:r>
    </w:p>
    <w:p w14:paraId="082953C8" w14:textId="77777777" w:rsidR="007870F2" w:rsidRDefault="007870F2" w:rsidP="00E00918">
      <w:pPr>
        <w:tabs>
          <w:tab w:val="left" w:pos="1830"/>
        </w:tabs>
        <w:rPr>
          <w:sz w:val="28"/>
        </w:rPr>
      </w:pPr>
      <w:r w:rsidRPr="00AD0F68">
        <w:rPr>
          <w:sz w:val="28"/>
        </w:rPr>
        <w:t>Le Comité ASF</w:t>
      </w:r>
    </w:p>
    <w:p w14:paraId="347FCF03" w14:textId="77777777" w:rsidR="007870F2" w:rsidRPr="00AD0F68" w:rsidRDefault="007870F2" w:rsidP="001A3FE0">
      <w:pPr>
        <w:pStyle w:val="En-tt"/>
        <w:jc w:val="center"/>
        <w:rPr>
          <w:rFonts w:ascii="Verdana" w:hAnsi="Verdana"/>
          <w:b/>
          <w:sz w:val="28"/>
          <w:lang w:val="fr-FR"/>
        </w:rPr>
      </w:pPr>
      <w:r w:rsidRPr="00E3263F">
        <w:rPr>
          <w:sz w:val="28"/>
          <w:lang w:val="fr-FR"/>
        </w:rPr>
        <w:br w:type="page"/>
      </w:r>
      <w:r w:rsidRPr="00AD0F68">
        <w:rPr>
          <w:rFonts w:ascii="Verdana" w:hAnsi="Verdana"/>
          <w:b/>
          <w:sz w:val="28"/>
          <w:lang w:val="fr-FR"/>
        </w:rPr>
        <w:lastRenderedPageBreak/>
        <w:t>ACTIONS SANS FRONTIERES - ACTIONS WITHOUT BORDERS – AKTION OHNE GRENZEN</w:t>
      </w:r>
    </w:p>
    <w:p w14:paraId="26357823" w14:textId="77777777" w:rsidR="007870F2" w:rsidRPr="00AD0F68" w:rsidRDefault="007870F2" w:rsidP="001A3FE0">
      <w:pPr>
        <w:pStyle w:val="En-tt"/>
        <w:jc w:val="center"/>
        <w:rPr>
          <w:rFonts w:ascii="Verdana" w:hAnsi="Verdana"/>
          <w:b/>
          <w:sz w:val="28"/>
          <w:lang w:val="fr-FR"/>
        </w:rPr>
      </w:pPr>
    </w:p>
    <w:p w14:paraId="6C4EAC95" w14:textId="26BEF168" w:rsidR="007870F2" w:rsidRPr="00AD0F68" w:rsidRDefault="007870F2" w:rsidP="001A3FE0">
      <w:pPr>
        <w:pStyle w:val="En-tt"/>
        <w:jc w:val="center"/>
        <w:rPr>
          <w:rFonts w:ascii="Verdana" w:hAnsi="Verdana"/>
          <w:b/>
          <w:bCs/>
          <w:sz w:val="28"/>
          <w:lang w:val="fr-FR"/>
        </w:rPr>
      </w:pPr>
      <w:r w:rsidRPr="00AD0F68">
        <w:rPr>
          <w:rFonts w:ascii="Verdana" w:hAnsi="Verdana"/>
          <w:b/>
          <w:bCs/>
          <w:sz w:val="28"/>
          <w:lang w:val="fr-LU"/>
        </w:rPr>
        <w:t>ECOLES EUROPEENNES LUXEMBOURG</w:t>
      </w:r>
      <w:r w:rsidRPr="00AD0F68">
        <w:rPr>
          <w:sz w:val="28"/>
          <w:lang w:val="fr-LU"/>
        </w:rPr>
        <w:t xml:space="preserve"> </w:t>
      </w:r>
      <w:r w:rsidR="006103C2">
        <w:rPr>
          <w:noProof/>
          <w:lang w:val="en-US"/>
        </w:rPr>
        <w:drawing>
          <wp:anchor distT="0" distB="0" distL="114300" distR="114300" simplePos="0" relativeHeight="251659264" behindDoc="0" locked="0" layoutInCell="1" allowOverlap="1" wp14:anchorId="6BE76C7B" wp14:editId="61A23458">
            <wp:simplePos x="0" y="0"/>
            <wp:positionH relativeFrom="margin">
              <wp:align>left</wp:align>
            </wp:positionH>
            <wp:positionV relativeFrom="margin">
              <wp:align>top</wp:align>
            </wp:positionV>
            <wp:extent cx="632460" cy="633730"/>
            <wp:effectExtent l="0" t="0" r="2540" b="1270"/>
            <wp:wrapSquare wrapText="bothSides"/>
            <wp:docPr id="4" name="Picture 4" descr="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2460" cy="633730"/>
                    </a:xfrm>
                    <a:prstGeom prst="rect">
                      <a:avLst/>
                    </a:prstGeom>
                    <a:noFill/>
                  </pic:spPr>
                </pic:pic>
              </a:graphicData>
            </a:graphic>
            <wp14:sizeRelH relativeFrom="page">
              <wp14:pctWidth>0</wp14:pctWidth>
            </wp14:sizeRelH>
            <wp14:sizeRelV relativeFrom="page">
              <wp14:pctHeight>0</wp14:pctHeight>
            </wp14:sizeRelV>
          </wp:anchor>
        </w:drawing>
      </w:r>
      <w:r w:rsidR="006103C2">
        <w:rPr>
          <w:noProof/>
          <w:lang w:val="en-US"/>
        </w:rPr>
        <w:drawing>
          <wp:anchor distT="0" distB="0" distL="114300" distR="114300" simplePos="0" relativeHeight="251658240" behindDoc="0" locked="0" layoutInCell="1" allowOverlap="1" wp14:anchorId="28398CFE" wp14:editId="4AE4AADC">
            <wp:simplePos x="0" y="0"/>
            <wp:positionH relativeFrom="margin">
              <wp:align>right</wp:align>
            </wp:positionH>
            <wp:positionV relativeFrom="margin">
              <wp:align>top</wp:align>
            </wp:positionV>
            <wp:extent cx="1021715" cy="466090"/>
            <wp:effectExtent l="0" t="0" r="0" b="0"/>
            <wp:wrapSquare wrapText="bothSides"/>
            <wp:docPr id="5" name="Picture 5" descr="pic_logo_S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_logo_SA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715" cy="466090"/>
                    </a:xfrm>
                    <a:prstGeom prst="rect">
                      <a:avLst/>
                    </a:prstGeom>
                    <a:noFill/>
                  </pic:spPr>
                </pic:pic>
              </a:graphicData>
            </a:graphic>
            <wp14:sizeRelH relativeFrom="page">
              <wp14:pctWidth>0</wp14:pctWidth>
            </wp14:sizeRelH>
            <wp14:sizeRelV relativeFrom="page">
              <wp14:pctHeight>0</wp14:pctHeight>
            </wp14:sizeRelV>
          </wp:anchor>
        </w:drawing>
      </w:r>
    </w:p>
    <w:p w14:paraId="213FB01D" w14:textId="77777777" w:rsidR="007870F2" w:rsidRDefault="007870F2" w:rsidP="001A3FE0">
      <w:pPr>
        <w:rPr>
          <w:b/>
          <w:sz w:val="28"/>
        </w:rPr>
      </w:pPr>
      <w:r w:rsidRPr="00AD0F68">
        <w:rPr>
          <w:b/>
          <w:sz w:val="28"/>
        </w:rPr>
        <w:t xml:space="preserve">                                (</w:t>
      </w:r>
      <w:hyperlink r:id="rId8" w:history="1">
        <w:r w:rsidRPr="0074059B">
          <w:rPr>
            <w:rStyle w:val="Lienhype"/>
            <w:b/>
            <w:sz w:val="28"/>
          </w:rPr>
          <w:t>www.euroschool.lu/asf</w:t>
        </w:r>
      </w:hyperlink>
      <w:r w:rsidRPr="00AD0F68">
        <w:rPr>
          <w:b/>
          <w:sz w:val="28"/>
        </w:rPr>
        <w:t>)</w:t>
      </w:r>
    </w:p>
    <w:p w14:paraId="2354163D" w14:textId="77777777" w:rsidR="007870F2" w:rsidRPr="001A3FE0" w:rsidRDefault="007870F2" w:rsidP="001A3FE0">
      <w:pPr>
        <w:rPr>
          <w:sz w:val="28"/>
          <w:lang w:val="en-GB"/>
        </w:rPr>
      </w:pPr>
      <w:r w:rsidRPr="001A3FE0">
        <w:rPr>
          <w:sz w:val="28"/>
          <w:lang w:val="en-GB"/>
        </w:rPr>
        <w:t>Actions Sans Frontières (Actions Without Borders) is a multinational group consisting of parents, teachers, students and staff from both European Schools in Luxembourg. It was created in 1983 under the name “Comité Tiers Monde” (Third World Group). Its purpose is to make students aware of other children’s difficulties and needs in the world. During the school year ASF organizes fund raising events to support sustainable projects of development in impoverished countries in the world. The funds collected are distributed to projects proposed to ASF by members of the school community.</w:t>
      </w:r>
    </w:p>
    <w:p w14:paraId="6BE5E37F" w14:textId="77777777" w:rsidR="007870F2" w:rsidRPr="001A3FE0" w:rsidRDefault="007870F2" w:rsidP="001A3FE0">
      <w:pPr>
        <w:rPr>
          <w:sz w:val="28"/>
          <w:lang w:val="en-GB"/>
        </w:rPr>
      </w:pPr>
      <w:r w:rsidRPr="001A3FE0">
        <w:rPr>
          <w:sz w:val="28"/>
          <w:lang w:val="en-GB"/>
        </w:rPr>
        <w:t>Students who help with the events receive a certificate of participation at the end of the year. This certificate can be joined to applications for entrance to British Universities or added to a student CV.</w:t>
      </w:r>
    </w:p>
    <w:p w14:paraId="6D5567F5" w14:textId="77777777" w:rsidR="007870F2" w:rsidRPr="001A3FE0" w:rsidRDefault="007870F2" w:rsidP="001A3FE0">
      <w:pPr>
        <w:rPr>
          <w:sz w:val="28"/>
          <w:lang w:val="en-GB"/>
        </w:rPr>
      </w:pPr>
      <w:r w:rsidRPr="001A3FE0">
        <w:rPr>
          <w:sz w:val="28"/>
          <w:lang w:val="en-GB"/>
        </w:rPr>
        <w:t xml:space="preserve">ASF relies on the good will of its volunteers. Every year students, parents and teachers leave the school, so ASF needs new members to carry on with its projects. There is no membership fee to join the group. If you have projects to support, ideas to promote or if you just want to help us, please see our site and contact us. : </w:t>
      </w:r>
      <w:hyperlink r:id="rId9" w:history="1">
        <w:r w:rsidRPr="001A3FE0">
          <w:rPr>
            <w:lang w:val="en-GB"/>
          </w:rPr>
          <w:t>www.euroschool.lu/asf</w:t>
        </w:r>
      </w:hyperlink>
    </w:p>
    <w:p w14:paraId="008226B5" w14:textId="77777777" w:rsidR="007870F2" w:rsidRPr="001A3FE0" w:rsidRDefault="007870F2" w:rsidP="001A3FE0">
      <w:pPr>
        <w:rPr>
          <w:sz w:val="28"/>
          <w:lang w:val="en-GB"/>
        </w:rPr>
      </w:pPr>
      <w:r w:rsidRPr="001A3FE0">
        <w:rPr>
          <w:sz w:val="28"/>
          <w:lang w:val="en-GB"/>
        </w:rPr>
        <w:t xml:space="preserve">This year out traditional </w:t>
      </w:r>
      <w:r w:rsidRPr="00C9715D">
        <w:rPr>
          <w:b/>
          <w:sz w:val="28"/>
          <w:lang w:val="en-GB"/>
        </w:rPr>
        <w:t>Christmas Market</w:t>
      </w:r>
      <w:r w:rsidRPr="001A3FE0">
        <w:rPr>
          <w:sz w:val="28"/>
          <w:lang w:val="en-GB"/>
        </w:rPr>
        <w:t xml:space="preserve"> will be held at Luxembourg I in Kirchberg on </w:t>
      </w:r>
      <w:r w:rsidRPr="00C9715D">
        <w:rPr>
          <w:b/>
          <w:sz w:val="28"/>
          <w:lang w:val="en-GB"/>
        </w:rPr>
        <w:t>Saturday 18 November</w:t>
      </w:r>
      <w:r w:rsidRPr="001A3FE0">
        <w:rPr>
          <w:sz w:val="28"/>
          <w:lang w:val="en-GB"/>
        </w:rPr>
        <w:t>. Please keep the date!</w:t>
      </w:r>
    </w:p>
    <w:p w14:paraId="1C13953E" w14:textId="77777777" w:rsidR="007870F2" w:rsidRPr="001A3FE0" w:rsidRDefault="007870F2" w:rsidP="001A3FE0">
      <w:pPr>
        <w:rPr>
          <w:sz w:val="28"/>
          <w:lang w:val="en-GB"/>
        </w:rPr>
      </w:pPr>
      <w:r w:rsidRPr="001A3FE0">
        <w:rPr>
          <w:sz w:val="28"/>
          <w:lang w:val="en-GB"/>
        </w:rPr>
        <w:t>We wish everybody an excellent school year.</w:t>
      </w:r>
    </w:p>
    <w:p w14:paraId="36513ACD" w14:textId="77777777" w:rsidR="007870F2" w:rsidRPr="001A3FE0" w:rsidRDefault="007870F2" w:rsidP="001A3FE0">
      <w:pPr>
        <w:rPr>
          <w:sz w:val="28"/>
          <w:lang w:val="en-GB"/>
        </w:rPr>
      </w:pPr>
      <w:r w:rsidRPr="001A3FE0">
        <w:rPr>
          <w:sz w:val="28"/>
          <w:lang w:val="en-GB"/>
        </w:rPr>
        <w:t>ASF committee.</w:t>
      </w:r>
    </w:p>
    <w:p w14:paraId="65499031" w14:textId="77777777" w:rsidR="007870F2" w:rsidRPr="00986765" w:rsidRDefault="007870F2" w:rsidP="00F201BF">
      <w:pPr>
        <w:rPr>
          <w:rFonts w:ascii="Times New Roman" w:hAnsi="Times New Roman"/>
          <w:sz w:val="20"/>
          <w:lang w:val="es-ES_tradnl"/>
        </w:rPr>
      </w:pPr>
      <w:r w:rsidRPr="00986765">
        <w:rPr>
          <w:rFonts w:ascii="Arial" w:hAnsi="Arial" w:cs="Arial"/>
          <w:b/>
          <w:bCs/>
          <w:sz w:val="20"/>
          <w:lang w:val="es-ES_tradnl" w:eastAsia="sv-SE"/>
        </w:rPr>
        <w:t>Maryvonne Delbos</w:t>
      </w:r>
      <w:r>
        <w:rPr>
          <w:rFonts w:ascii="Arial" w:hAnsi="Arial" w:cs="Arial"/>
          <w:b/>
          <w:bCs/>
          <w:sz w:val="20"/>
          <w:lang w:val="es-ES_tradnl" w:eastAsia="sv-SE"/>
        </w:rPr>
        <w:t xml:space="preserve"> </w:t>
      </w:r>
      <w:r w:rsidRPr="00986765">
        <w:rPr>
          <w:rFonts w:ascii="Arial" w:hAnsi="Arial" w:cs="Arial"/>
          <w:bCs/>
          <w:i/>
          <w:iCs/>
          <w:sz w:val="20"/>
          <w:lang w:val="es-ES_tradnl" w:eastAsia="sv-SE"/>
        </w:rPr>
        <w:t>Présidente</w:t>
      </w:r>
      <w:r w:rsidRPr="00986765">
        <w:rPr>
          <w:rFonts w:ascii="Arial" w:hAnsi="Arial" w:cs="Arial"/>
          <w:bCs/>
          <w:i/>
          <w:sz w:val="20"/>
          <w:lang w:val="es-ES_tradnl" w:eastAsia="sv-SE"/>
        </w:rPr>
        <w:tab/>
      </w:r>
      <w:r w:rsidRPr="00986765">
        <w:rPr>
          <w:rFonts w:ascii="Arial" w:hAnsi="Arial" w:cs="Arial"/>
          <w:bCs/>
          <w:i/>
          <w:sz w:val="20"/>
          <w:lang w:val="es-ES_tradnl" w:eastAsia="sv-SE"/>
        </w:rPr>
        <w:tab/>
      </w:r>
      <w:r>
        <w:rPr>
          <w:rFonts w:ascii="Arial" w:hAnsi="Arial" w:cs="Arial"/>
          <w:b/>
          <w:bCs/>
          <w:sz w:val="20"/>
          <w:lang w:val="es-ES_tradnl" w:eastAsia="sv-SE"/>
        </w:rPr>
        <w:tab/>
      </w:r>
      <w:r>
        <w:rPr>
          <w:rFonts w:ascii="Arial" w:hAnsi="Arial" w:cs="Arial"/>
          <w:b/>
          <w:bCs/>
          <w:sz w:val="20"/>
          <w:lang w:val="es-ES_tradnl" w:eastAsia="sv-SE"/>
        </w:rPr>
        <w:tab/>
      </w:r>
      <w:r w:rsidRPr="00986765">
        <w:rPr>
          <w:rFonts w:ascii="Arial" w:hAnsi="Arial" w:cs="Arial"/>
          <w:b/>
          <w:bCs/>
          <w:sz w:val="20"/>
          <w:lang w:val="es-ES_tradnl" w:eastAsia="sv-SE"/>
        </w:rPr>
        <w:t>marieyvonne.delbos@education.lu</w:t>
      </w:r>
    </w:p>
    <w:p w14:paraId="522D957F" w14:textId="77777777" w:rsidR="007870F2" w:rsidRPr="008C0CC3" w:rsidRDefault="007870F2" w:rsidP="00F201BF">
      <w:pPr>
        <w:rPr>
          <w:rFonts w:ascii="Arial" w:hAnsi="Arial" w:cs="Arial"/>
          <w:bCs/>
          <w:i/>
          <w:iCs/>
          <w:sz w:val="20"/>
          <w:lang w:eastAsia="sv-SE"/>
        </w:rPr>
      </w:pPr>
      <w:r w:rsidRPr="00986765">
        <w:rPr>
          <w:rFonts w:ascii="Arial" w:hAnsi="Arial" w:cs="Arial"/>
          <w:b/>
          <w:bCs/>
          <w:sz w:val="20"/>
          <w:lang w:eastAsia="sv-SE"/>
        </w:rPr>
        <w:t xml:space="preserve">Monica Dominguez Perez </w:t>
      </w:r>
      <w:r w:rsidRPr="00986765">
        <w:rPr>
          <w:rFonts w:ascii="Arial" w:hAnsi="Arial" w:cs="Arial"/>
          <w:bCs/>
          <w:i/>
          <w:iCs/>
          <w:sz w:val="20"/>
          <w:lang w:eastAsia="sv-SE"/>
        </w:rPr>
        <w:t>Vice-présidente Lux 1</w:t>
      </w:r>
      <w:r w:rsidRPr="008C0CC3">
        <w:rPr>
          <w:rFonts w:ascii="Arial" w:hAnsi="Arial" w:cs="Arial"/>
          <w:b/>
          <w:bCs/>
          <w:iCs/>
          <w:sz w:val="20"/>
          <w:lang w:eastAsia="sv-SE"/>
        </w:rPr>
        <w:t xml:space="preserve">       monica.dominguez-perez@teacher.eursc.eu</w:t>
      </w:r>
    </w:p>
    <w:p w14:paraId="39CCFFFB" w14:textId="77777777" w:rsidR="007870F2" w:rsidRPr="00986765" w:rsidRDefault="007870F2" w:rsidP="00F201BF">
      <w:pPr>
        <w:rPr>
          <w:rFonts w:ascii="Arial" w:hAnsi="Arial" w:cs="Arial"/>
          <w:b/>
          <w:bCs/>
          <w:sz w:val="20"/>
          <w:lang w:eastAsia="sv-SE"/>
        </w:rPr>
      </w:pPr>
      <w:r w:rsidRPr="00986765">
        <w:rPr>
          <w:rFonts w:ascii="Arial" w:hAnsi="Arial" w:cs="Arial"/>
          <w:b/>
          <w:bCs/>
          <w:sz w:val="20"/>
          <w:lang w:eastAsia="sv-SE"/>
        </w:rPr>
        <w:t xml:space="preserve">Corinne Cougnon </w:t>
      </w:r>
      <w:r>
        <w:rPr>
          <w:rFonts w:ascii="Arial" w:hAnsi="Arial" w:cs="Arial"/>
          <w:b/>
          <w:bCs/>
          <w:sz w:val="20"/>
          <w:lang w:eastAsia="sv-SE"/>
        </w:rPr>
        <w:tab/>
      </w:r>
      <w:r w:rsidRPr="00986765">
        <w:rPr>
          <w:rFonts w:ascii="Arial" w:hAnsi="Arial" w:cs="Arial"/>
          <w:bCs/>
          <w:i/>
          <w:iCs/>
          <w:sz w:val="20"/>
          <w:lang w:eastAsia="sv-SE"/>
        </w:rPr>
        <w:t>Vice-présidente Lux 2</w:t>
      </w:r>
      <w:r>
        <w:rPr>
          <w:rFonts w:ascii="Arial" w:hAnsi="Arial" w:cs="Arial"/>
          <w:bCs/>
          <w:i/>
          <w:iCs/>
          <w:sz w:val="20"/>
          <w:lang w:eastAsia="sv-SE"/>
        </w:rPr>
        <w:tab/>
      </w:r>
      <w:r>
        <w:rPr>
          <w:rFonts w:ascii="Arial" w:hAnsi="Arial" w:cs="Arial"/>
          <w:bCs/>
          <w:i/>
          <w:iCs/>
          <w:sz w:val="20"/>
          <w:lang w:eastAsia="sv-SE"/>
        </w:rPr>
        <w:tab/>
      </w:r>
      <w:hyperlink r:id="rId10" w:history="1">
        <w:r w:rsidRPr="00986765">
          <w:rPr>
            <w:rFonts w:ascii="Arial" w:hAnsi="Arial" w:cs="Arial"/>
            <w:b/>
            <w:bCs/>
            <w:sz w:val="20"/>
            <w:lang w:eastAsia="sv-SE"/>
          </w:rPr>
          <w:t>Corinne.cougnon@education.lu</w:t>
        </w:r>
      </w:hyperlink>
    </w:p>
    <w:p w14:paraId="088507AB" w14:textId="77777777" w:rsidR="007870F2" w:rsidRPr="00986765" w:rsidRDefault="007870F2" w:rsidP="00F201BF">
      <w:pPr>
        <w:rPr>
          <w:rFonts w:ascii="Arial" w:hAnsi="Arial" w:cs="Arial"/>
          <w:b/>
          <w:bCs/>
          <w:sz w:val="20"/>
          <w:lang w:eastAsia="sv-SE"/>
        </w:rPr>
      </w:pPr>
      <w:r w:rsidRPr="00986765">
        <w:rPr>
          <w:rFonts w:ascii="Arial" w:hAnsi="Arial" w:cs="Arial"/>
          <w:b/>
          <w:bCs/>
          <w:sz w:val="20"/>
          <w:lang w:eastAsia="sv-SE"/>
        </w:rPr>
        <w:t xml:space="preserve">Ana Robertsson </w:t>
      </w:r>
      <w:r>
        <w:rPr>
          <w:rFonts w:ascii="Arial" w:hAnsi="Arial" w:cs="Arial"/>
          <w:b/>
          <w:bCs/>
          <w:sz w:val="20"/>
          <w:lang w:eastAsia="sv-SE"/>
        </w:rPr>
        <w:tab/>
      </w:r>
      <w:r w:rsidRPr="00986765">
        <w:rPr>
          <w:rFonts w:ascii="Arial" w:hAnsi="Arial" w:cs="Arial"/>
          <w:bCs/>
          <w:i/>
          <w:iCs/>
          <w:sz w:val="20"/>
          <w:lang w:eastAsia="sv-SE"/>
        </w:rPr>
        <w:t>Trésorière</w:t>
      </w:r>
      <w:r w:rsidRPr="00986765">
        <w:rPr>
          <w:rFonts w:ascii="Arial" w:hAnsi="Arial" w:cs="Arial"/>
          <w:b/>
          <w:bCs/>
          <w:sz w:val="20"/>
          <w:lang w:eastAsia="sv-SE"/>
        </w:rPr>
        <w:t xml:space="preserve"> </w:t>
      </w:r>
      <w:r>
        <w:rPr>
          <w:rFonts w:ascii="Arial" w:hAnsi="Arial" w:cs="Arial"/>
          <w:b/>
          <w:bCs/>
          <w:sz w:val="20"/>
          <w:lang w:eastAsia="sv-SE"/>
        </w:rPr>
        <w:tab/>
      </w:r>
      <w:r>
        <w:rPr>
          <w:rFonts w:ascii="Arial" w:hAnsi="Arial" w:cs="Arial"/>
          <w:b/>
          <w:bCs/>
          <w:sz w:val="20"/>
          <w:lang w:eastAsia="sv-SE"/>
        </w:rPr>
        <w:tab/>
      </w:r>
      <w:r>
        <w:rPr>
          <w:rFonts w:ascii="Arial" w:hAnsi="Arial" w:cs="Arial"/>
          <w:b/>
          <w:bCs/>
          <w:sz w:val="20"/>
          <w:lang w:eastAsia="sv-SE"/>
        </w:rPr>
        <w:tab/>
      </w:r>
      <w:r w:rsidRPr="00986765">
        <w:rPr>
          <w:rFonts w:ascii="Arial" w:hAnsi="Arial" w:cs="Arial"/>
          <w:b/>
          <w:bCs/>
          <w:sz w:val="20"/>
          <w:lang w:eastAsia="sv-SE"/>
        </w:rPr>
        <w:t>arobertsson@gmail.com</w:t>
      </w:r>
    </w:p>
    <w:p w14:paraId="7283E989" w14:textId="77777777" w:rsidR="007870F2" w:rsidRPr="007A0C1C" w:rsidRDefault="007870F2" w:rsidP="00F201BF">
      <w:pPr>
        <w:rPr>
          <w:rFonts w:ascii="Times New Roman" w:hAnsi="Times New Roman"/>
          <w:sz w:val="28"/>
        </w:rPr>
      </w:pPr>
      <w:r w:rsidRPr="00986765">
        <w:rPr>
          <w:rFonts w:ascii="Arial" w:hAnsi="Arial" w:cs="Arial"/>
          <w:b/>
          <w:bCs/>
          <w:sz w:val="20"/>
          <w:lang w:eastAsia="sv-SE"/>
        </w:rPr>
        <w:t xml:space="preserve">Magali Robino </w:t>
      </w:r>
      <w:r w:rsidRPr="00986765">
        <w:rPr>
          <w:rFonts w:ascii="Arial" w:hAnsi="Arial" w:cs="Arial"/>
          <w:bCs/>
          <w:i/>
          <w:iCs/>
          <w:sz w:val="20"/>
          <w:lang w:eastAsia="sv-SE"/>
        </w:rPr>
        <w:t>Sensibilisation- Relations publiques</w:t>
      </w:r>
      <w:r w:rsidRPr="00986765">
        <w:rPr>
          <w:rFonts w:ascii="Times New Roman" w:hAnsi="Times New Roman"/>
          <w:b/>
          <w:sz w:val="20"/>
        </w:rPr>
        <w:tab/>
      </w:r>
      <w:r w:rsidRPr="00986765">
        <w:rPr>
          <w:rFonts w:ascii="Arial" w:hAnsi="Arial" w:cs="Arial"/>
          <w:b/>
          <w:bCs/>
          <w:sz w:val="20"/>
          <w:lang w:eastAsia="sv-SE"/>
        </w:rPr>
        <w:t>robino@pt.lu</w:t>
      </w:r>
    </w:p>
    <w:p w14:paraId="49A3125F" w14:textId="77777777" w:rsidR="007870F2" w:rsidRPr="0029783E" w:rsidRDefault="007870F2" w:rsidP="0029783E">
      <w:pPr>
        <w:rPr>
          <w:rFonts w:ascii="Arial" w:hAnsi="Arial" w:cs="Arial"/>
          <w:b/>
          <w:bCs/>
          <w:sz w:val="20"/>
          <w:lang w:eastAsia="sv-SE"/>
        </w:rPr>
      </w:pPr>
      <w:r w:rsidRPr="00986765">
        <w:rPr>
          <w:rFonts w:ascii="Arial" w:hAnsi="Arial" w:cs="Arial"/>
          <w:b/>
          <w:bCs/>
          <w:sz w:val="20"/>
          <w:lang w:eastAsia="sv-SE"/>
        </w:rPr>
        <w:t xml:space="preserve">Claudia Cräemer </w:t>
      </w:r>
      <w:r>
        <w:rPr>
          <w:rFonts w:ascii="Arial" w:hAnsi="Arial" w:cs="Arial"/>
          <w:b/>
          <w:bCs/>
          <w:sz w:val="20"/>
          <w:lang w:eastAsia="sv-SE"/>
        </w:rPr>
        <w:tab/>
      </w:r>
      <w:r>
        <w:rPr>
          <w:rFonts w:ascii="Arial" w:hAnsi="Arial" w:cs="Arial"/>
          <w:bCs/>
          <w:i/>
          <w:iCs/>
          <w:sz w:val="20"/>
          <w:lang w:eastAsia="sv-SE"/>
        </w:rPr>
        <w:tab/>
      </w:r>
      <w:r>
        <w:rPr>
          <w:rFonts w:ascii="Arial" w:hAnsi="Arial" w:cs="Arial"/>
          <w:bCs/>
          <w:i/>
          <w:iCs/>
          <w:sz w:val="20"/>
          <w:lang w:eastAsia="sv-SE"/>
        </w:rPr>
        <w:tab/>
      </w:r>
      <w:r>
        <w:rPr>
          <w:rFonts w:ascii="Arial" w:hAnsi="Arial" w:cs="Arial"/>
          <w:bCs/>
          <w:i/>
          <w:iCs/>
          <w:sz w:val="20"/>
          <w:lang w:eastAsia="sv-SE"/>
        </w:rPr>
        <w:tab/>
      </w:r>
      <w:r>
        <w:rPr>
          <w:rFonts w:ascii="Arial" w:hAnsi="Arial" w:cs="Arial"/>
          <w:bCs/>
          <w:i/>
          <w:iCs/>
          <w:sz w:val="20"/>
          <w:lang w:eastAsia="sv-SE"/>
        </w:rPr>
        <w:tab/>
      </w:r>
      <w:r w:rsidRPr="0029783E">
        <w:rPr>
          <w:rFonts w:ascii="Arial" w:hAnsi="Arial" w:cs="Arial"/>
          <w:b/>
          <w:bCs/>
          <w:sz w:val="20"/>
          <w:lang w:eastAsia="sv-SE"/>
        </w:rPr>
        <w:t>claudia.craemer@gmx.de</w:t>
      </w:r>
    </w:p>
    <w:sectPr w:rsidR="007870F2" w:rsidRPr="0029783E" w:rsidSect="007B1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48"/>
    <w:rsid w:val="00025B66"/>
    <w:rsid w:val="000A4C95"/>
    <w:rsid w:val="000C4674"/>
    <w:rsid w:val="000E5534"/>
    <w:rsid w:val="000F7575"/>
    <w:rsid w:val="00162348"/>
    <w:rsid w:val="001A3FE0"/>
    <w:rsid w:val="001D53BA"/>
    <w:rsid w:val="0029783E"/>
    <w:rsid w:val="002A4656"/>
    <w:rsid w:val="002F2632"/>
    <w:rsid w:val="00333B78"/>
    <w:rsid w:val="00347A15"/>
    <w:rsid w:val="00397A37"/>
    <w:rsid w:val="003D1503"/>
    <w:rsid w:val="003E4F03"/>
    <w:rsid w:val="003F168D"/>
    <w:rsid w:val="004745AA"/>
    <w:rsid w:val="004C6287"/>
    <w:rsid w:val="004D3CD6"/>
    <w:rsid w:val="004F5A48"/>
    <w:rsid w:val="0057488F"/>
    <w:rsid w:val="005D2B45"/>
    <w:rsid w:val="00607BFA"/>
    <w:rsid w:val="006103C2"/>
    <w:rsid w:val="006345A4"/>
    <w:rsid w:val="00665FF0"/>
    <w:rsid w:val="006A757C"/>
    <w:rsid w:val="006D29B2"/>
    <w:rsid w:val="0074059B"/>
    <w:rsid w:val="00761BD8"/>
    <w:rsid w:val="007870F2"/>
    <w:rsid w:val="007A0C1C"/>
    <w:rsid w:val="007B1962"/>
    <w:rsid w:val="00825454"/>
    <w:rsid w:val="00892DCE"/>
    <w:rsid w:val="008A25E6"/>
    <w:rsid w:val="008C0CC3"/>
    <w:rsid w:val="008D2C58"/>
    <w:rsid w:val="00903968"/>
    <w:rsid w:val="00975BE2"/>
    <w:rsid w:val="00986765"/>
    <w:rsid w:val="009A3E51"/>
    <w:rsid w:val="009F2159"/>
    <w:rsid w:val="00A175A9"/>
    <w:rsid w:val="00A70425"/>
    <w:rsid w:val="00A717A6"/>
    <w:rsid w:val="00AD03C7"/>
    <w:rsid w:val="00AD0F68"/>
    <w:rsid w:val="00AF49C1"/>
    <w:rsid w:val="00B35514"/>
    <w:rsid w:val="00B46A0B"/>
    <w:rsid w:val="00B90CB4"/>
    <w:rsid w:val="00BA733F"/>
    <w:rsid w:val="00BF1F3E"/>
    <w:rsid w:val="00BF4629"/>
    <w:rsid w:val="00BF7886"/>
    <w:rsid w:val="00C878FF"/>
    <w:rsid w:val="00C9715D"/>
    <w:rsid w:val="00CE1BDF"/>
    <w:rsid w:val="00D26948"/>
    <w:rsid w:val="00D53D11"/>
    <w:rsid w:val="00D92F1C"/>
    <w:rsid w:val="00D97A1A"/>
    <w:rsid w:val="00DD268C"/>
    <w:rsid w:val="00DF2235"/>
    <w:rsid w:val="00E00918"/>
    <w:rsid w:val="00E3263F"/>
    <w:rsid w:val="00E33BD9"/>
    <w:rsid w:val="00E9547F"/>
    <w:rsid w:val="00F201BF"/>
    <w:rsid w:val="00F376C4"/>
    <w:rsid w:val="00F74523"/>
    <w:rsid w:val="00F76681"/>
    <w:rsid w:val="00FA2E5C"/>
    <w:rsid w:val="00FB231C"/>
    <w:rsid w:val="00FF5A6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45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2C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3">
    <w:name w:val="Tableau Norm3"/>
    <w:uiPriority w:val="99"/>
    <w:semiHidden/>
    <w:rsid w:val="00DF2235"/>
    <w:tblPr>
      <w:tblInd w:w="0" w:type="dxa"/>
      <w:tblCellMar>
        <w:top w:w="0" w:type="dxa"/>
        <w:left w:w="108" w:type="dxa"/>
        <w:bottom w:w="0" w:type="dxa"/>
        <w:right w:w="108" w:type="dxa"/>
      </w:tblCellMar>
    </w:tblPr>
  </w:style>
  <w:style w:type="table" w:customStyle="1" w:styleId="TableauNorm2">
    <w:name w:val="Tableau Norm2"/>
    <w:uiPriority w:val="99"/>
    <w:semiHidden/>
    <w:rsid w:val="004D3CD6"/>
    <w:tblPr>
      <w:tblInd w:w="0" w:type="dxa"/>
      <w:tblCellMar>
        <w:top w:w="0" w:type="dxa"/>
        <w:left w:w="108" w:type="dxa"/>
        <w:bottom w:w="0" w:type="dxa"/>
        <w:right w:w="108" w:type="dxa"/>
      </w:tblCellMar>
    </w:tblPr>
  </w:style>
  <w:style w:type="table" w:customStyle="1" w:styleId="TableauNorm1">
    <w:name w:val="Tableau Norm1"/>
    <w:uiPriority w:val="99"/>
    <w:semiHidden/>
    <w:rsid w:val="00AD03C7"/>
    <w:tblPr>
      <w:tblInd w:w="0" w:type="dxa"/>
      <w:tblCellMar>
        <w:top w:w="0" w:type="dxa"/>
        <w:left w:w="108" w:type="dxa"/>
        <w:bottom w:w="0" w:type="dxa"/>
        <w:right w:w="108" w:type="dxa"/>
      </w:tblCellMar>
    </w:tblPr>
  </w:style>
  <w:style w:type="character" w:customStyle="1" w:styleId="Lienhype">
    <w:name w:val="Lien hype"/>
    <w:basedOn w:val="DefaultParagraphFont"/>
    <w:uiPriority w:val="99"/>
    <w:rsid w:val="009A3E51"/>
    <w:rPr>
      <w:rFonts w:cs="Times New Roman"/>
      <w:color w:val="0000FF"/>
      <w:u w:val="single"/>
    </w:rPr>
  </w:style>
  <w:style w:type="paragraph" w:customStyle="1" w:styleId="En-tt">
    <w:name w:val="En-t_t"/>
    <w:basedOn w:val="Normal"/>
    <w:uiPriority w:val="99"/>
    <w:rsid w:val="000C4674"/>
    <w:pPr>
      <w:tabs>
        <w:tab w:val="center" w:pos="4320"/>
        <w:tab w:val="right" w:pos="8640"/>
      </w:tabs>
      <w:spacing w:after="0" w:line="240" w:lineRule="auto"/>
    </w:pPr>
    <w:rPr>
      <w:rFonts w:ascii="Times New Roman" w:eastAsia="Times New Roman" w:hAnsi="Times New Roman"/>
      <w:sz w:val="20"/>
      <w:szCs w:val="20"/>
      <w:lang w:val="en-GB"/>
    </w:rPr>
  </w:style>
  <w:style w:type="character" w:customStyle="1" w:styleId="HeaderChar">
    <w:name w:val="Header Char"/>
    <w:basedOn w:val="DefaultParagraphFont"/>
    <w:uiPriority w:val="99"/>
    <w:rsid w:val="000C4674"/>
    <w:rPr>
      <w:rFonts w:ascii="Times New Roman" w:hAnsi="Times New Roman" w:cs="Times New Roman"/>
      <w:sz w:val="20"/>
      <w:lang w:val="en-GB"/>
    </w:rPr>
  </w:style>
  <w:style w:type="character" w:customStyle="1" w:styleId="hps">
    <w:name w:val="hps"/>
    <w:basedOn w:val="DefaultParagraphFont"/>
    <w:uiPriority w:val="99"/>
    <w:rsid w:val="000A4C95"/>
    <w:rPr>
      <w:rFonts w:cs="Times New Roman"/>
    </w:rPr>
  </w:style>
  <w:style w:type="paragraph" w:customStyle="1" w:styleId="Textedebul">
    <w:name w:val="Texte de bul"/>
    <w:basedOn w:val="Normal"/>
    <w:uiPriority w:val="99"/>
    <w:semiHidden/>
    <w:rsid w:val="004F5A4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F5A48"/>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www.euroschool.lu/asf" TargetMode="External"/><Relationship Id="rId7" Type="http://schemas.openxmlformats.org/officeDocument/2006/relationships/hyperlink" Target="http://www.euroschool.lu/asf" TargetMode="External"/><Relationship Id="rId8" Type="http://schemas.openxmlformats.org/officeDocument/2006/relationships/hyperlink" Target="http://www.euroschool.lu/asf" TargetMode="External"/><Relationship Id="rId9" Type="http://schemas.openxmlformats.org/officeDocument/2006/relationships/hyperlink" Target="http://www.euroschool.lu/asf" TargetMode="External"/><Relationship Id="rId10" Type="http://schemas.openxmlformats.org/officeDocument/2006/relationships/hyperlink" Target="mailto:Corinne.cougnon@education.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Macintosh Word</Application>
  <DocSecurity>0</DocSecurity>
  <Lines>27</Lines>
  <Paragraphs>7</Paragraphs>
  <ScaleCrop>false</ScaleCrop>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cp:lastModifiedBy>Alistair Birrell</cp:lastModifiedBy>
  <cp:revision>2</cp:revision>
  <dcterms:created xsi:type="dcterms:W3CDTF">2017-10-12T16:14:00Z</dcterms:created>
  <dcterms:modified xsi:type="dcterms:W3CDTF">2017-10-12T16:14:00Z</dcterms:modified>
</cp:coreProperties>
</file>